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2397D" w14:textId="1FB605FA" w:rsidR="009B2E5B" w:rsidRPr="009B2E5B" w:rsidRDefault="009B2E5B" w:rsidP="009B2E5B">
      <w:pPr>
        <w:spacing w:after="39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40"/>
          <w:szCs w:val="40"/>
          <w:lang w:val="vi-VN"/>
          <w14:ligatures w14:val="none"/>
        </w:rPr>
      </w:pPr>
      <w:r w:rsidRPr="009B2E5B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40"/>
          <w:szCs w:val="40"/>
          <w:lang w:val="vi-VN"/>
          <w14:ligatures w14:val="none"/>
        </w:rPr>
        <w:t>ĐÚC CÂY DƯÀ, CHỪA CÂY MỌNG</w:t>
      </w:r>
    </w:p>
    <w:p w14:paraId="1130B397" w14:textId="77777777" w:rsidR="009B2E5B" w:rsidRPr="009B2E5B" w:rsidRDefault="009B2E5B" w:rsidP="009B2E5B">
      <w:pPr>
        <w:spacing w:after="39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40"/>
          <w:szCs w:val="40"/>
          <w14:ligatures w14:val="none"/>
        </w:rPr>
      </w:pPr>
    </w:p>
    <w:p w14:paraId="2520E4BE" w14:textId="6A1CACB9" w:rsidR="009B2E5B" w:rsidRPr="009B2E5B" w:rsidRDefault="009B2E5B" w:rsidP="009B2E5B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40"/>
          <w:szCs w:val="40"/>
          <w:lang w:val="vi-VN"/>
          <w14:ligatures w14:val="none"/>
        </w:rPr>
      </w:pPr>
      <w:r w:rsidRPr="009B2E5B">
        <w:rPr>
          <w:rFonts w:ascii="Times New Roman" w:eastAsia="Times New Roman" w:hAnsi="Times New Roman" w:cs="Times New Roman"/>
          <w:b/>
          <w:bCs/>
          <w:color w:val="222222"/>
          <w:kern w:val="0"/>
          <w:sz w:val="40"/>
          <w:szCs w:val="40"/>
          <w:lang w:val="vi-VN"/>
          <w14:ligatures w14:val="none"/>
        </w:rPr>
        <w:t>Cách chơi:</w:t>
      </w:r>
    </w:p>
    <w:p w14:paraId="22AA3260" w14:textId="65A925ED" w:rsidR="009B2E5B" w:rsidRPr="009B2E5B" w:rsidRDefault="009B2E5B" w:rsidP="009B2E5B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9B2E5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Tất cả người chơi ngồi xếp bằng, chân duỗi ra phía trước.</w:t>
      </w:r>
    </w:p>
    <w:p w14:paraId="765B4119" w14:textId="77777777" w:rsidR="009B2E5B" w:rsidRPr="009B2E5B" w:rsidRDefault="009B2E5B" w:rsidP="009B2E5B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9B2E5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Khi bắt đầu chơi người đầu hàng đếm chuyền xuống người người cuối hàng và ngược lại, đồng thời tất cả cùng hát: </w:t>
      </w:r>
    </w:p>
    <w:p w14:paraId="25DD4D13" w14:textId="77777777" w:rsidR="009B2E5B" w:rsidRPr="009B2E5B" w:rsidRDefault="009B2E5B" w:rsidP="009B2E5B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9B2E5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Đúc cây dừa</w:t>
      </w:r>
    </w:p>
    <w:p w14:paraId="35E2A872" w14:textId="77777777" w:rsidR="009B2E5B" w:rsidRPr="009B2E5B" w:rsidRDefault="009B2E5B" w:rsidP="009B2E5B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9B2E5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Chừa cây mỏng</w:t>
      </w:r>
    </w:p>
    <w:p w14:paraId="5364EF62" w14:textId="77777777" w:rsidR="009B2E5B" w:rsidRPr="009B2E5B" w:rsidRDefault="009B2E5B" w:rsidP="009B2E5B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9B2E5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Cây bình đỏng (đóng)</w:t>
      </w:r>
    </w:p>
    <w:p w14:paraId="624077DD" w14:textId="77777777" w:rsidR="009B2E5B" w:rsidRPr="009B2E5B" w:rsidRDefault="009B2E5B" w:rsidP="009B2E5B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9B2E5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Cây bí đao</w:t>
      </w:r>
    </w:p>
    <w:p w14:paraId="5E433D63" w14:textId="77777777" w:rsidR="009B2E5B" w:rsidRPr="009B2E5B" w:rsidRDefault="009B2E5B" w:rsidP="009B2E5B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9B2E5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Cây nào cao</w:t>
      </w:r>
    </w:p>
    <w:p w14:paraId="5496F294" w14:textId="77777777" w:rsidR="009B2E5B" w:rsidRPr="009B2E5B" w:rsidRDefault="009B2E5B" w:rsidP="009B2E5B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9B2E5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Cây nào thấp</w:t>
      </w:r>
    </w:p>
    <w:p w14:paraId="3DE4FC05" w14:textId="77777777" w:rsidR="009B2E5B" w:rsidRPr="009B2E5B" w:rsidRDefault="009B2E5B" w:rsidP="009B2E5B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9B2E5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Chập chùng mồng tơi chín đỏ</w:t>
      </w:r>
    </w:p>
    <w:p w14:paraId="14A52702" w14:textId="77777777" w:rsidR="009B2E5B" w:rsidRPr="009B2E5B" w:rsidRDefault="009B2E5B" w:rsidP="009B2E5B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9B2E5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Con thỏ nhảy qua</w:t>
      </w:r>
    </w:p>
    <w:p w14:paraId="1ED62D61" w14:textId="77777777" w:rsidR="009B2E5B" w:rsidRPr="009B2E5B" w:rsidRDefault="009B2E5B" w:rsidP="009B2E5B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9B2E5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Bà già ứ ự</w:t>
      </w:r>
    </w:p>
    <w:p w14:paraId="199797D1" w14:textId="77777777" w:rsidR="009B2E5B" w:rsidRPr="009B2E5B" w:rsidRDefault="009B2E5B" w:rsidP="009B2E5B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9B2E5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lastRenderedPageBreak/>
        <w:t>Chùm rụm chùm rịu (rạ)</w:t>
      </w:r>
    </w:p>
    <w:p w14:paraId="67A7DB87" w14:textId="77777777" w:rsidR="009B2E5B" w:rsidRPr="009B2E5B" w:rsidRDefault="009B2E5B" w:rsidP="009B2E5B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9B2E5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Mà ra chân này</w:t>
      </w:r>
    </w:p>
    <w:p w14:paraId="2D9DC97F" w14:textId="6C053073" w:rsidR="009B2E5B" w:rsidRPr="009B2E5B" w:rsidRDefault="009B2E5B" w:rsidP="009B2E5B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9B2E5B">
        <w:rPr>
          <w:rFonts w:ascii="Times New Roman" w:eastAsia="Times New Roman" w:hAnsi="Times New Roman" w:cs="Times New Roman"/>
          <w:b/>
          <w:bCs/>
          <w:color w:val="222222"/>
          <w:kern w:val="0"/>
          <w:sz w:val="40"/>
          <w:szCs w:val="40"/>
          <w:lang w:val="vi-VN"/>
          <w14:ligatures w14:val="none"/>
        </w:rPr>
        <w:t>Luật chơi:</w:t>
      </w:r>
      <w:r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vi-VN"/>
          <w14:ligatures w14:val="none"/>
        </w:rPr>
        <w:br/>
      </w:r>
      <w:r w:rsidRPr="009B2E5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Khi đọc hết câu cuối cùng đếm tới chân người nào người đó phải thụt 2 chân lại. Người thắng là người cuối cùng không thụt chân. </w:t>
      </w:r>
    </w:p>
    <w:p w14:paraId="0568F43A" w14:textId="0F698A29" w:rsidR="009B2571" w:rsidRPr="009B2E5B" w:rsidRDefault="009B2571">
      <w:pPr>
        <w:rPr>
          <w:rFonts w:ascii="Times New Roman" w:hAnsi="Times New Roman" w:cs="Times New Roman"/>
          <w:sz w:val="40"/>
          <w:szCs w:val="40"/>
        </w:rPr>
      </w:pPr>
    </w:p>
    <w:sectPr w:rsidR="009B2571" w:rsidRPr="009B2E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94C52"/>
    <w:multiLevelType w:val="multilevel"/>
    <w:tmpl w:val="63F8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44321"/>
    <w:multiLevelType w:val="multilevel"/>
    <w:tmpl w:val="2E7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113736">
    <w:abstractNumId w:val="0"/>
  </w:num>
  <w:num w:numId="2" w16cid:durableId="8738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DC"/>
    <w:rsid w:val="00630772"/>
    <w:rsid w:val="007671DC"/>
    <w:rsid w:val="009B2571"/>
    <w:rsid w:val="009B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72C735"/>
  <w15:chartTrackingRefBased/>
  <w15:docId w15:val="{EDB7FFF6-971B-B547-86CA-2949D936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71DC"/>
    <w:rPr>
      <w:b/>
      <w:bCs/>
    </w:rPr>
  </w:style>
  <w:style w:type="character" w:styleId="Emphasis">
    <w:name w:val="Emphasis"/>
    <w:basedOn w:val="DefaultParagraphFont"/>
    <w:uiPriority w:val="20"/>
    <w:qFormat/>
    <w:rsid w:val="007671DC"/>
    <w:rPr>
      <w:i/>
      <w:iCs/>
    </w:rPr>
  </w:style>
  <w:style w:type="character" w:customStyle="1" w:styleId="apple-converted-space">
    <w:name w:val="apple-converted-space"/>
    <w:basedOn w:val="DefaultParagraphFont"/>
    <w:rsid w:val="007671DC"/>
  </w:style>
  <w:style w:type="paragraph" w:styleId="NormalWeb">
    <w:name w:val="Normal (Web)"/>
    <w:basedOn w:val="Normal"/>
    <w:uiPriority w:val="99"/>
    <w:semiHidden/>
    <w:unhideWhenUsed/>
    <w:rsid w:val="009B2E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PhamTan, Vinh - Contractor {PEP}</dc:creator>
  <cp:keywords/>
  <dc:description/>
  <cp:lastModifiedBy>PhamTan, Vinh - Contractor {PEP}</cp:lastModifiedBy>
  <cp:revision>2</cp:revision>
  <dcterms:created xsi:type="dcterms:W3CDTF">2024-09-22T16:02:00Z</dcterms:created>
  <dcterms:modified xsi:type="dcterms:W3CDTF">2024-09-22T16:02:00Z</dcterms:modified>
</cp:coreProperties>
</file>